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636" w:rsidRDefault="00E73636" w:rsidP="00E73636"/>
    <w:p w:rsidR="00E73636" w:rsidRDefault="005D49DD" w:rsidP="00E73636">
      <w:r>
        <w:t>CLASSROOM COPY</w:t>
      </w:r>
    </w:p>
    <w:p w:rsidR="00E73636" w:rsidRDefault="00E73636" w:rsidP="00E73636">
      <w:pPr>
        <w:ind w:left="-450"/>
      </w:pPr>
      <w:r>
        <w:rPr>
          <w:noProof/>
        </w:rPr>
        <w:drawing>
          <wp:inline distT="0" distB="0" distL="0" distR="0" wp14:anchorId="3BB05833" wp14:editId="2B514D0B">
            <wp:extent cx="6334125" cy="2673243"/>
            <wp:effectExtent l="0" t="0" r="0" b="0"/>
            <wp:docPr id="3" name="Picture 3" descr="Image result for norse runes trans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mage result for norse runes translatio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66721" cy="2687000"/>
                    </a:xfrm>
                    <a:prstGeom prst="rect">
                      <a:avLst/>
                    </a:prstGeom>
                    <a:noFill/>
                    <a:ln>
                      <a:noFill/>
                    </a:ln>
                  </pic:spPr>
                </pic:pic>
              </a:graphicData>
            </a:graphic>
          </wp:inline>
        </w:drawing>
      </w:r>
    </w:p>
    <w:p w:rsidR="00E73636" w:rsidRDefault="00E73636"/>
    <w:p w:rsidR="00E73636" w:rsidRDefault="00E73636" w:rsidP="00E73636">
      <w:pPr>
        <w:ind w:left="-900" w:right="-810"/>
      </w:pPr>
      <w:r>
        <w:rPr>
          <w:noProof/>
        </w:rPr>
        <w:drawing>
          <wp:inline distT="0" distB="0" distL="0" distR="0" wp14:anchorId="409CCAA9" wp14:editId="5A178EDC">
            <wp:extent cx="6838950" cy="5304801"/>
            <wp:effectExtent l="0" t="0" r="0" b="0"/>
            <wp:docPr id="1" name="Picture 1" descr="Image result for norse ru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 result for norse run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72239" cy="5330622"/>
                    </a:xfrm>
                    <a:prstGeom prst="rect">
                      <a:avLst/>
                    </a:prstGeom>
                    <a:noFill/>
                    <a:ln>
                      <a:noFill/>
                    </a:ln>
                  </pic:spPr>
                </pic:pic>
              </a:graphicData>
            </a:graphic>
          </wp:inline>
        </w:drawing>
      </w:r>
    </w:p>
    <w:p w:rsidR="005D49DD" w:rsidRDefault="005D49DD" w:rsidP="00E73636">
      <w:pPr>
        <w:ind w:left="-900" w:right="-810"/>
      </w:pPr>
    </w:p>
    <w:p w:rsidR="005D49DD" w:rsidRDefault="005D49DD" w:rsidP="00E73636">
      <w:pPr>
        <w:ind w:left="-900" w:right="-810"/>
      </w:pPr>
    </w:p>
    <w:p w:rsidR="005D49DD" w:rsidRPr="005D49DD" w:rsidRDefault="005D49DD" w:rsidP="005D49DD">
      <w:pPr>
        <w:shd w:val="clear" w:color="auto" w:fill="FFFFFF"/>
        <w:spacing w:before="72" w:after="0" w:line="240" w:lineRule="auto"/>
        <w:outlineLvl w:val="2"/>
        <w:rPr>
          <w:rFonts w:ascii="Arial" w:eastAsia="Times New Roman" w:hAnsi="Arial" w:cs="Arial"/>
          <w:b/>
          <w:bCs/>
          <w:color w:val="000000"/>
          <w:sz w:val="29"/>
          <w:szCs w:val="29"/>
        </w:rPr>
      </w:pPr>
      <w:r w:rsidRPr="005D49DD">
        <w:rPr>
          <w:rFonts w:ascii="Arial" w:eastAsia="Times New Roman" w:hAnsi="Arial" w:cs="Arial"/>
          <w:b/>
          <w:bCs/>
          <w:color w:val="000000"/>
          <w:sz w:val="29"/>
          <w:szCs w:val="29"/>
        </w:rPr>
        <w:t>Bluetooth communication protocol</w:t>
      </w:r>
    </w:p>
    <w:p w:rsidR="005D49DD" w:rsidRPr="005D49DD" w:rsidRDefault="005D49DD" w:rsidP="005D49DD">
      <w:pPr>
        <w:shd w:val="clear" w:color="auto" w:fill="F9F9F9"/>
        <w:spacing w:after="0" w:line="240" w:lineRule="auto"/>
        <w:jc w:val="center"/>
        <w:rPr>
          <w:rFonts w:ascii="Arial" w:eastAsia="Times New Roman" w:hAnsi="Arial" w:cs="Arial"/>
          <w:color w:val="252525"/>
          <w:sz w:val="20"/>
          <w:szCs w:val="20"/>
        </w:rPr>
      </w:pPr>
      <w:r w:rsidRPr="005D49DD">
        <w:rPr>
          <w:rFonts w:ascii="Arial" w:eastAsia="Times New Roman" w:hAnsi="Arial" w:cs="Arial"/>
          <w:noProof/>
          <w:color w:val="0B0080"/>
          <w:sz w:val="20"/>
          <w:szCs w:val="20"/>
        </w:rPr>
        <w:drawing>
          <wp:inline distT="0" distB="0" distL="0" distR="0" wp14:anchorId="058F1709" wp14:editId="4E28CA4D">
            <wp:extent cx="666750" cy="1019175"/>
            <wp:effectExtent l="0" t="0" r="0" b="9525"/>
            <wp:docPr id="4" name="Picture 4" descr="https://upload.wikimedia.org/wikipedia/commons/thumb/d/da/Bluetooth.svg/70px-Bluetooth.svg.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upload.wikimedia.org/wikipedia/commons/thumb/d/da/Bluetooth.svg/70px-Bluetooth.svg.p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0" cy="1019175"/>
                    </a:xfrm>
                    <a:prstGeom prst="rect">
                      <a:avLst/>
                    </a:prstGeom>
                    <a:noFill/>
                    <a:ln>
                      <a:noFill/>
                    </a:ln>
                  </pic:spPr>
                </pic:pic>
              </a:graphicData>
            </a:graphic>
          </wp:inline>
        </w:drawing>
      </w:r>
    </w:p>
    <w:p w:rsidR="005D49DD" w:rsidRPr="005D49DD" w:rsidRDefault="005D49DD" w:rsidP="005D49DD">
      <w:pPr>
        <w:shd w:val="clear" w:color="auto" w:fill="F9F9F9"/>
        <w:spacing w:line="336" w:lineRule="atLeast"/>
        <w:rPr>
          <w:rFonts w:ascii="Arial" w:eastAsia="Times New Roman" w:hAnsi="Arial" w:cs="Arial"/>
          <w:color w:val="252525"/>
          <w:sz w:val="19"/>
          <w:szCs w:val="19"/>
        </w:rPr>
      </w:pPr>
      <w:hyperlink r:id="rId8" w:tooltip="Bluetooth" w:history="1">
        <w:proofErr w:type="spellStart"/>
        <w:r w:rsidRPr="005D49DD">
          <w:rPr>
            <w:rFonts w:ascii="Arial" w:eastAsia="Times New Roman" w:hAnsi="Arial" w:cs="Arial"/>
            <w:color w:val="0B0080"/>
            <w:sz w:val="19"/>
            <w:szCs w:val="19"/>
          </w:rPr>
          <w:t>Bluetooth</w:t>
        </w:r>
      </w:hyperlink>
      <w:r w:rsidRPr="005D49DD">
        <w:rPr>
          <w:rFonts w:ascii="Arial" w:eastAsia="Times New Roman" w:hAnsi="Arial" w:cs="Arial"/>
          <w:color w:val="252525"/>
          <w:sz w:val="19"/>
          <w:szCs w:val="19"/>
        </w:rPr>
        <w:t>logo</w:t>
      </w:r>
      <w:proofErr w:type="spellEnd"/>
      <w:r w:rsidRPr="005D49DD">
        <w:rPr>
          <w:rFonts w:ascii="Arial" w:eastAsia="Times New Roman" w:hAnsi="Arial" w:cs="Arial"/>
          <w:color w:val="252525"/>
          <w:sz w:val="19"/>
          <w:szCs w:val="19"/>
        </w:rPr>
        <w:t xml:space="preserve"> with runes H and B, referring to </w:t>
      </w:r>
      <w:proofErr w:type="spellStart"/>
      <w:r w:rsidRPr="005D49DD">
        <w:rPr>
          <w:rFonts w:ascii="Arial" w:eastAsia="Times New Roman" w:hAnsi="Arial" w:cs="Arial"/>
          <w:color w:val="252525"/>
          <w:sz w:val="19"/>
          <w:szCs w:val="19"/>
        </w:rPr>
        <w:t>Harald</w:t>
      </w:r>
      <w:proofErr w:type="spellEnd"/>
      <w:r w:rsidRPr="005D49DD">
        <w:rPr>
          <w:rFonts w:ascii="Arial" w:eastAsia="Times New Roman" w:hAnsi="Arial" w:cs="Arial"/>
          <w:color w:val="252525"/>
          <w:sz w:val="19"/>
          <w:szCs w:val="19"/>
        </w:rPr>
        <w:t xml:space="preserve"> Bluetooth</w:t>
      </w:r>
    </w:p>
    <w:p w:rsidR="005D49DD" w:rsidRPr="005D49DD" w:rsidRDefault="005D49DD" w:rsidP="005D49DD">
      <w:pPr>
        <w:shd w:val="clear" w:color="auto" w:fill="FFFFFF"/>
        <w:spacing w:before="120" w:after="120" w:line="240" w:lineRule="auto"/>
        <w:rPr>
          <w:rFonts w:ascii="Arial" w:eastAsia="Times New Roman" w:hAnsi="Arial" w:cs="Arial"/>
          <w:color w:val="252525"/>
          <w:sz w:val="21"/>
          <w:szCs w:val="21"/>
        </w:rPr>
      </w:pPr>
      <w:r w:rsidRPr="005D49DD">
        <w:rPr>
          <w:rFonts w:ascii="Arial" w:eastAsia="Times New Roman" w:hAnsi="Arial" w:cs="Arial"/>
          <w:color w:val="252525"/>
          <w:sz w:val="21"/>
          <w:szCs w:val="21"/>
        </w:rPr>
        <w:t>"Bluetooth" now commonly refers to the </w:t>
      </w:r>
      <w:hyperlink r:id="rId9" w:tooltip="Bluetooth" w:history="1">
        <w:r w:rsidRPr="005D49DD">
          <w:rPr>
            <w:rFonts w:ascii="Arial" w:eastAsia="Times New Roman" w:hAnsi="Arial" w:cs="Arial"/>
            <w:color w:val="0B0080"/>
            <w:sz w:val="21"/>
            <w:szCs w:val="21"/>
          </w:rPr>
          <w:t>Bluetooth</w:t>
        </w:r>
      </w:hyperlink>
      <w:r w:rsidRPr="005D49DD">
        <w:rPr>
          <w:rFonts w:ascii="Arial" w:eastAsia="Times New Roman" w:hAnsi="Arial" w:cs="Arial"/>
          <w:color w:val="252525"/>
          <w:sz w:val="21"/>
          <w:szCs w:val="21"/>
        </w:rPr>
        <w:t> wireless specification design started by </w:t>
      </w:r>
      <w:hyperlink r:id="rId10" w:tooltip="Ericsson" w:history="1">
        <w:r w:rsidRPr="005D49DD">
          <w:rPr>
            <w:rFonts w:ascii="Arial" w:eastAsia="Times New Roman" w:hAnsi="Arial" w:cs="Arial"/>
            <w:color w:val="0B0080"/>
            <w:sz w:val="21"/>
            <w:szCs w:val="21"/>
          </w:rPr>
          <w:t>Ericsson</w:t>
        </w:r>
      </w:hyperlink>
      <w:r w:rsidRPr="005D49DD">
        <w:rPr>
          <w:rFonts w:ascii="Arial" w:eastAsia="Times New Roman" w:hAnsi="Arial" w:cs="Arial"/>
          <w:color w:val="252525"/>
          <w:sz w:val="21"/>
          <w:szCs w:val="21"/>
        </w:rPr>
        <w:t>, </w:t>
      </w:r>
      <w:hyperlink r:id="rId11" w:tooltip="Nokia" w:history="1">
        <w:r w:rsidRPr="005D49DD">
          <w:rPr>
            <w:rFonts w:ascii="Arial" w:eastAsia="Times New Roman" w:hAnsi="Arial" w:cs="Arial"/>
            <w:color w:val="0B0080"/>
            <w:sz w:val="21"/>
            <w:szCs w:val="21"/>
          </w:rPr>
          <w:t>Nokia</w:t>
        </w:r>
      </w:hyperlink>
      <w:r w:rsidRPr="005D49DD">
        <w:rPr>
          <w:rFonts w:ascii="Arial" w:eastAsia="Times New Roman" w:hAnsi="Arial" w:cs="Arial"/>
          <w:color w:val="252525"/>
          <w:sz w:val="21"/>
          <w:szCs w:val="21"/>
        </w:rPr>
        <w:t>, </w:t>
      </w:r>
      <w:hyperlink r:id="rId12" w:tooltip="Intel" w:history="1">
        <w:r w:rsidRPr="005D49DD">
          <w:rPr>
            <w:rFonts w:ascii="Arial" w:eastAsia="Times New Roman" w:hAnsi="Arial" w:cs="Arial"/>
            <w:color w:val="0B0080"/>
            <w:sz w:val="21"/>
            <w:szCs w:val="21"/>
          </w:rPr>
          <w:t>Intel</w:t>
        </w:r>
      </w:hyperlink>
      <w:r w:rsidRPr="005D49DD">
        <w:rPr>
          <w:rFonts w:ascii="Arial" w:eastAsia="Times New Roman" w:hAnsi="Arial" w:cs="Arial"/>
          <w:color w:val="252525"/>
          <w:sz w:val="21"/>
          <w:szCs w:val="21"/>
        </w:rPr>
        <w:t> and </w:t>
      </w:r>
      <w:hyperlink r:id="rId13" w:tooltip="Toshiba" w:history="1">
        <w:r w:rsidRPr="005D49DD">
          <w:rPr>
            <w:rFonts w:ascii="Arial" w:eastAsia="Times New Roman" w:hAnsi="Arial" w:cs="Arial"/>
            <w:color w:val="0B0080"/>
            <w:sz w:val="21"/>
            <w:szCs w:val="21"/>
          </w:rPr>
          <w:t>Toshiba</w:t>
        </w:r>
      </w:hyperlink>
      <w:r w:rsidRPr="005D49DD">
        <w:rPr>
          <w:rFonts w:ascii="Arial" w:eastAsia="Times New Roman" w:hAnsi="Arial" w:cs="Arial"/>
          <w:color w:val="252525"/>
          <w:sz w:val="21"/>
          <w:szCs w:val="21"/>
        </w:rPr>
        <w:t> to enable cable-free connections between computers, mobile phones, PDAs, printers, etc. The Bluetooth communications protocol in these devices is named after the king, because he unified Denmark and Norway much like the technology whose goal was to unif</w:t>
      </w:r>
      <w:r>
        <w:rPr>
          <w:rFonts w:ascii="Arial" w:eastAsia="Times New Roman" w:hAnsi="Arial" w:cs="Arial"/>
          <w:color w:val="252525"/>
          <w:sz w:val="21"/>
          <w:szCs w:val="21"/>
        </w:rPr>
        <w:t>y computers and cellular phones.</w:t>
      </w:r>
      <w:r w:rsidRPr="005D49DD">
        <w:rPr>
          <w:rFonts w:ascii="Arial" w:eastAsia="Times New Roman" w:hAnsi="Arial" w:cs="Arial"/>
          <w:color w:val="252525"/>
          <w:sz w:val="21"/>
          <w:szCs w:val="21"/>
        </w:rPr>
        <w:t xml:space="preserve"> </w:t>
      </w:r>
    </w:p>
    <w:p w:rsidR="005D49DD" w:rsidRDefault="005D49DD" w:rsidP="005D49DD">
      <w:pPr>
        <w:shd w:val="clear" w:color="auto" w:fill="FFFFFF"/>
        <w:spacing w:before="120" w:after="120" w:line="240" w:lineRule="auto"/>
        <w:rPr>
          <w:rFonts w:ascii="Arial" w:eastAsia="Times New Roman" w:hAnsi="Arial" w:cs="Arial"/>
          <w:color w:val="252525"/>
          <w:sz w:val="21"/>
          <w:szCs w:val="21"/>
        </w:rPr>
      </w:pPr>
      <w:r w:rsidRPr="005D49DD">
        <w:rPr>
          <w:rFonts w:ascii="Arial" w:eastAsia="Times New Roman" w:hAnsi="Arial" w:cs="Arial"/>
          <w:color w:val="252525"/>
          <w:sz w:val="21"/>
          <w:szCs w:val="21"/>
        </w:rPr>
        <w:t xml:space="preserve">The Bluetooth logo consists of the younger </w:t>
      </w:r>
      <w:proofErr w:type="spellStart"/>
      <w:r w:rsidRPr="005D49DD">
        <w:rPr>
          <w:rFonts w:ascii="Arial" w:eastAsia="Times New Roman" w:hAnsi="Arial" w:cs="Arial"/>
          <w:color w:val="252525"/>
          <w:sz w:val="21"/>
          <w:szCs w:val="21"/>
        </w:rPr>
        <w:t>futhark</w:t>
      </w:r>
      <w:proofErr w:type="spellEnd"/>
      <w:r w:rsidRPr="005D49DD">
        <w:rPr>
          <w:rFonts w:ascii="Arial" w:eastAsia="Times New Roman" w:hAnsi="Arial" w:cs="Arial"/>
          <w:color w:val="252525"/>
          <w:sz w:val="21"/>
          <w:szCs w:val="21"/>
        </w:rPr>
        <w:t xml:space="preserve"> runes, also known as the </w:t>
      </w:r>
      <w:hyperlink r:id="rId14" w:tooltip="Runes" w:history="1">
        <w:r w:rsidRPr="005D49DD">
          <w:rPr>
            <w:rFonts w:ascii="Arial" w:eastAsia="Times New Roman" w:hAnsi="Arial" w:cs="Arial"/>
            <w:color w:val="0B0080"/>
            <w:sz w:val="21"/>
            <w:szCs w:val="21"/>
          </w:rPr>
          <w:t>Nordic runes</w:t>
        </w:r>
      </w:hyperlink>
      <w:r w:rsidRPr="005D49DD">
        <w:rPr>
          <w:rFonts w:ascii="Arial" w:eastAsia="Times New Roman" w:hAnsi="Arial" w:cs="Arial"/>
          <w:color w:val="252525"/>
          <w:sz w:val="21"/>
          <w:szCs w:val="21"/>
        </w:rPr>
        <w:t> for his initials, H (</w:t>
      </w:r>
      <w:r w:rsidRPr="005D49DD">
        <w:rPr>
          <w:rFonts w:ascii="Arial" w:eastAsia="Times New Roman" w:hAnsi="Arial" w:cs="Arial"/>
          <w:noProof/>
          <w:color w:val="0B0080"/>
          <w:sz w:val="21"/>
          <w:szCs w:val="21"/>
        </w:rPr>
        <w:drawing>
          <wp:inline distT="0" distB="0" distL="0" distR="0" wp14:anchorId="5D735E4E" wp14:editId="070FB134">
            <wp:extent cx="95250" cy="238125"/>
            <wp:effectExtent l="0" t="0" r="0" b="9525"/>
            <wp:docPr id="5" name="Picture 5" descr="Runic letter ior.sv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Runic letter ior.sv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238125"/>
                    </a:xfrm>
                    <a:prstGeom prst="rect">
                      <a:avLst/>
                    </a:prstGeom>
                    <a:noFill/>
                    <a:ln>
                      <a:noFill/>
                    </a:ln>
                  </pic:spPr>
                </pic:pic>
              </a:graphicData>
            </a:graphic>
          </wp:inline>
        </w:drawing>
      </w:r>
      <w:r w:rsidRPr="005D49DD">
        <w:rPr>
          <w:rFonts w:ascii="Arial" w:eastAsia="Times New Roman" w:hAnsi="Arial" w:cs="Arial"/>
          <w:color w:val="252525"/>
          <w:sz w:val="21"/>
          <w:szCs w:val="21"/>
        </w:rPr>
        <w:t> </w:t>
      </w:r>
      <w:proofErr w:type="spellStart"/>
      <w:r w:rsidRPr="005D49DD">
        <w:rPr>
          <w:rFonts w:ascii="Arial" w:eastAsia="Times New Roman" w:hAnsi="Arial" w:cs="Arial"/>
          <w:color w:val="252525"/>
          <w:sz w:val="21"/>
          <w:szCs w:val="21"/>
        </w:rPr>
        <w:fldChar w:fldCharType="begin"/>
      </w:r>
      <w:r w:rsidRPr="005D49DD">
        <w:rPr>
          <w:rFonts w:ascii="Arial" w:eastAsia="Times New Roman" w:hAnsi="Arial" w:cs="Arial"/>
          <w:color w:val="252525"/>
          <w:sz w:val="21"/>
          <w:szCs w:val="21"/>
        </w:rPr>
        <w:instrText xml:space="preserve"> HYPERLINK "https://en.wikipedia.org/wiki/Hagall" \o "Hagall" </w:instrText>
      </w:r>
      <w:r w:rsidRPr="005D49DD">
        <w:rPr>
          <w:rFonts w:ascii="Arial" w:eastAsia="Times New Roman" w:hAnsi="Arial" w:cs="Arial"/>
          <w:color w:val="252525"/>
          <w:sz w:val="21"/>
          <w:szCs w:val="21"/>
        </w:rPr>
        <w:fldChar w:fldCharType="separate"/>
      </w:r>
      <w:r w:rsidRPr="005D49DD">
        <w:rPr>
          <w:rFonts w:ascii="Arial" w:eastAsia="Times New Roman" w:hAnsi="Arial" w:cs="Arial"/>
          <w:color w:val="0B0080"/>
          <w:sz w:val="21"/>
          <w:szCs w:val="21"/>
        </w:rPr>
        <w:t>hagall</w:t>
      </w:r>
      <w:proofErr w:type="spellEnd"/>
      <w:r w:rsidRPr="005D49DD">
        <w:rPr>
          <w:rFonts w:ascii="Arial" w:eastAsia="Times New Roman" w:hAnsi="Arial" w:cs="Arial"/>
          <w:color w:val="252525"/>
          <w:sz w:val="21"/>
          <w:szCs w:val="21"/>
        </w:rPr>
        <w:fldChar w:fldCharType="end"/>
      </w:r>
      <w:r w:rsidRPr="005D49DD">
        <w:rPr>
          <w:rFonts w:ascii="Arial" w:eastAsia="Times New Roman" w:hAnsi="Arial" w:cs="Arial"/>
          <w:color w:val="252525"/>
          <w:sz w:val="21"/>
          <w:szCs w:val="21"/>
        </w:rPr>
        <w:t>) and B (</w:t>
      </w:r>
      <w:r w:rsidRPr="005D49DD">
        <w:rPr>
          <w:rFonts w:ascii="Arial" w:eastAsia="Times New Roman" w:hAnsi="Arial" w:cs="Arial"/>
          <w:noProof/>
          <w:color w:val="0B0080"/>
          <w:sz w:val="21"/>
          <w:szCs w:val="21"/>
        </w:rPr>
        <w:drawing>
          <wp:inline distT="0" distB="0" distL="0" distR="0" wp14:anchorId="2DF5AC5B" wp14:editId="520652D6">
            <wp:extent cx="95250" cy="228600"/>
            <wp:effectExtent l="0" t="0" r="0" b="0"/>
            <wp:docPr id="6" name="Picture 6" descr="Runic letter berkanan.sv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Runic letter berkanan.sv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228600"/>
                    </a:xfrm>
                    <a:prstGeom prst="rect">
                      <a:avLst/>
                    </a:prstGeom>
                    <a:noFill/>
                    <a:ln>
                      <a:noFill/>
                    </a:ln>
                  </pic:spPr>
                </pic:pic>
              </a:graphicData>
            </a:graphic>
          </wp:inline>
        </w:drawing>
      </w:r>
      <w:r w:rsidRPr="005D49DD">
        <w:rPr>
          <w:rFonts w:ascii="Arial" w:eastAsia="Times New Roman" w:hAnsi="Arial" w:cs="Arial"/>
          <w:color w:val="252525"/>
          <w:sz w:val="21"/>
          <w:szCs w:val="21"/>
        </w:rPr>
        <w:t> </w:t>
      </w:r>
      <w:hyperlink r:id="rId19" w:tooltip="Berkanan" w:history="1">
        <w:proofErr w:type="spellStart"/>
        <w:r w:rsidRPr="005D49DD">
          <w:rPr>
            <w:rFonts w:ascii="Arial" w:eastAsia="Times New Roman" w:hAnsi="Arial" w:cs="Arial"/>
            <w:color w:val="0B0080"/>
            <w:sz w:val="21"/>
            <w:szCs w:val="21"/>
          </w:rPr>
          <w:t>berkanan</w:t>
        </w:r>
        <w:proofErr w:type="spellEnd"/>
      </w:hyperlink>
      <w:r w:rsidRPr="005D49DD">
        <w:rPr>
          <w:rFonts w:ascii="Arial" w:eastAsia="Times New Roman" w:hAnsi="Arial" w:cs="Arial"/>
          <w:color w:val="252525"/>
          <w:sz w:val="21"/>
          <w:szCs w:val="21"/>
        </w:rPr>
        <w:t>) (</w:t>
      </w:r>
      <w:hyperlink r:id="rId20" w:anchor="Long-branch_runes" w:tooltip="Younger futhark" w:history="1">
        <w:r w:rsidRPr="005D49DD">
          <w:rPr>
            <w:rFonts w:ascii="Arial" w:eastAsia="Times New Roman" w:hAnsi="Arial" w:cs="Arial"/>
            <w:color w:val="0B0080"/>
            <w:sz w:val="21"/>
            <w:szCs w:val="21"/>
          </w:rPr>
          <w:t>Long-branch runes</w:t>
        </w:r>
      </w:hyperlink>
      <w:r w:rsidRPr="005D49DD">
        <w:rPr>
          <w:rFonts w:ascii="Arial" w:eastAsia="Times New Roman" w:hAnsi="Arial" w:cs="Arial"/>
          <w:color w:val="252525"/>
          <w:sz w:val="21"/>
          <w:szCs w:val="21"/>
        </w:rPr>
        <w:t> </w:t>
      </w:r>
      <w:r>
        <w:rPr>
          <w:rFonts w:ascii="Arial" w:eastAsia="Times New Roman" w:hAnsi="Arial" w:cs="Arial"/>
          <w:color w:val="252525"/>
          <w:sz w:val="21"/>
          <w:szCs w:val="21"/>
        </w:rPr>
        <w:t xml:space="preserve">version). </w:t>
      </w:r>
      <w:r w:rsidRPr="005D49DD">
        <w:rPr>
          <w:rFonts w:ascii="Arial" w:eastAsia="Times New Roman" w:hAnsi="Arial" w:cs="Arial"/>
          <w:color w:val="252525"/>
          <w:sz w:val="21"/>
          <w:szCs w:val="21"/>
        </w:rPr>
        <w:t xml:space="preserve"> The younger </w:t>
      </w:r>
      <w:proofErr w:type="spellStart"/>
      <w:r w:rsidRPr="005D49DD">
        <w:rPr>
          <w:rFonts w:ascii="Arial" w:eastAsia="Times New Roman" w:hAnsi="Arial" w:cs="Arial"/>
          <w:color w:val="252525"/>
          <w:sz w:val="21"/>
          <w:szCs w:val="21"/>
        </w:rPr>
        <w:t>futhark</w:t>
      </w:r>
      <w:proofErr w:type="spellEnd"/>
      <w:r w:rsidRPr="005D49DD">
        <w:rPr>
          <w:rFonts w:ascii="Arial" w:eastAsia="Times New Roman" w:hAnsi="Arial" w:cs="Arial"/>
          <w:color w:val="252525"/>
          <w:sz w:val="21"/>
          <w:szCs w:val="21"/>
        </w:rPr>
        <w:t xml:space="preserve"> rune names have been documented; "</w:t>
      </w:r>
      <w:proofErr w:type="spellStart"/>
      <w:r w:rsidRPr="005D49DD">
        <w:rPr>
          <w:rFonts w:ascii="Arial" w:eastAsia="Times New Roman" w:hAnsi="Arial" w:cs="Arial"/>
          <w:color w:val="252525"/>
          <w:sz w:val="21"/>
          <w:szCs w:val="21"/>
        </w:rPr>
        <w:t>hagalaz</w:t>
      </w:r>
      <w:proofErr w:type="spellEnd"/>
      <w:r w:rsidRPr="005D49DD">
        <w:rPr>
          <w:rFonts w:ascii="Arial" w:eastAsia="Times New Roman" w:hAnsi="Arial" w:cs="Arial"/>
          <w:color w:val="252525"/>
          <w:sz w:val="21"/>
          <w:szCs w:val="21"/>
        </w:rPr>
        <w:t>" and "</w:t>
      </w:r>
      <w:proofErr w:type="spellStart"/>
      <w:r w:rsidRPr="005D49DD">
        <w:rPr>
          <w:rFonts w:ascii="Arial" w:eastAsia="Times New Roman" w:hAnsi="Arial" w:cs="Arial"/>
          <w:color w:val="252525"/>
          <w:sz w:val="21"/>
          <w:szCs w:val="21"/>
        </w:rPr>
        <w:t>berkana</w:t>
      </w:r>
      <w:proofErr w:type="spellEnd"/>
      <w:r w:rsidRPr="005D49DD">
        <w:rPr>
          <w:rFonts w:ascii="Arial" w:eastAsia="Times New Roman" w:hAnsi="Arial" w:cs="Arial"/>
          <w:color w:val="252525"/>
          <w:sz w:val="21"/>
          <w:szCs w:val="21"/>
        </w:rPr>
        <w:t xml:space="preserve">" etc. are posited elder </w:t>
      </w:r>
      <w:proofErr w:type="spellStart"/>
      <w:r w:rsidRPr="005D49DD">
        <w:rPr>
          <w:rFonts w:ascii="Arial" w:eastAsia="Times New Roman" w:hAnsi="Arial" w:cs="Arial"/>
          <w:color w:val="252525"/>
          <w:sz w:val="21"/>
          <w:szCs w:val="21"/>
        </w:rPr>
        <w:t>futhark</w:t>
      </w:r>
      <w:proofErr w:type="spellEnd"/>
      <w:r w:rsidRPr="005D49DD">
        <w:rPr>
          <w:rFonts w:ascii="Arial" w:eastAsia="Times New Roman" w:hAnsi="Arial" w:cs="Arial"/>
          <w:color w:val="252525"/>
          <w:sz w:val="21"/>
          <w:szCs w:val="21"/>
        </w:rPr>
        <w:t xml:space="preserve"> rune na</w:t>
      </w:r>
      <w:r>
        <w:rPr>
          <w:rFonts w:ascii="Arial" w:eastAsia="Times New Roman" w:hAnsi="Arial" w:cs="Arial"/>
          <w:color w:val="252525"/>
          <w:sz w:val="21"/>
          <w:szCs w:val="21"/>
        </w:rPr>
        <w:t xml:space="preserve">mes in a posited </w:t>
      </w:r>
      <w:proofErr w:type="spellStart"/>
      <w:r>
        <w:rPr>
          <w:rFonts w:ascii="Arial" w:eastAsia="Times New Roman" w:hAnsi="Arial" w:cs="Arial"/>
          <w:color w:val="252525"/>
          <w:sz w:val="21"/>
          <w:szCs w:val="21"/>
        </w:rPr>
        <w:t>proto-Germanic</w:t>
      </w:r>
      <w:proofErr w:type="spellEnd"/>
      <w:r>
        <w:rPr>
          <w:rFonts w:ascii="Arial" w:eastAsia="Times New Roman" w:hAnsi="Arial" w:cs="Arial"/>
          <w:color w:val="252525"/>
          <w:sz w:val="21"/>
          <w:szCs w:val="21"/>
        </w:rPr>
        <w:t>.</w:t>
      </w:r>
      <w:r w:rsidRPr="005D49DD">
        <w:rPr>
          <w:rFonts w:ascii="Arial" w:eastAsia="Times New Roman" w:hAnsi="Arial" w:cs="Arial"/>
          <w:color w:val="252525"/>
          <w:sz w:val="21"/>
          <w:szCs w:val="21"/>
        </w:rPr>
        <w:t xml:space="preserve"> </w:t>
      </w:r>
    </w:p>
    <w:p w:rsidR="005D49DD" w:rsidRDefault="005D49DD" w:rsidP="005D49DD">
      <w:pPr>
        <w:shd w:val="clear" w:color="auto" w:fill="FFFFFF"/>
        <w:spacing w:before="120" w:after="120" w:line="240" w:lineRule="auto"/>
        <w:rPr>
          <w:rFonts w:ascii="Arial" w:eastAsia="Times New Roman" w:hAnsi="Arial" w:cs="Arial"/>
          <w:color w:val="252525"/>
          <w:sz w:val="21"/>
          <w:szCs w:val="21"/>
        </w:rPr>
      </w:pPr>
    </w:p>
    <w:p w:rsidR="005D49DD" w:rsidRPr="005D49DD" w:rsidRDefault="005D49DD" w:rsidP="005D49DD">
      <w:pPr>
        <w:shd w:val="clear" w:color="auto" w:fill="FFFFFF"/>
        <w:spacing w:before="120" w:after="120" w:line="240" w:lineRule="auto"/>
        <w:rPr>
          <w:rFonts w:ascii="Arial" w:eastAsia="Times New Roman" w:hAnsi="Arial" w:cs="Arial"/>
          <w:color w:val="252525"/>
          <w:sz w:val="21"/>
          <w:szCs w:val="21"/>
        </w:rPr>
      </w:pPr>
      <w:bookmarkStart w:id="0" w:name="_GoBack"/>
      <w:bookmarkEnd w:id="0"/>
    </w:p>
    <w:p w:rsidR="005D49DD" w:rsidRPr="005D49DD" w:rsidRDefault="005D49DD" w:rsidP="005D49DD">
      <w:pPr>
        <w:pBdr>
          <w:bottom w:val="single" w:sz="6" w:space="0" w:color="AAAAAA"/>
        </w:pBdr>
        <w:shd w:val="clear" w:color="auto" w:fill="FFFFFF"/>
        <w:spacing w:before="240" w:after="60" w:line="240" w:lineRule="auto"/>
        <w:outlineLvl w:val="1"/>
        <w:rPr>
          <w:rFonts w:ascii="Georgia" w:eastAsia="Times New Roman" w:hAnsi="Georgia" w:cs="Times New Roman"/>
          <w:color w:val="000000"/>
          <w:sz w:val="36"/>
          <w:szCs w:val="36"/>
        </w:rPr>
      </w:pPr>
      <w:r>
        <w:rPr>
          <w:rFonts w:ascii="Georgia" w:eastAsia="Times New Roman" w:hAnsi="Georgia" w:cs="Times New Roman"/>
          <w:color w:val="000000"/>
          <w:sz w:val="36"/>
          <w:szCs w:val="36"/>
        </w:rPr>
        <w:t>The nickname "Bluetooth”</w:t>
      </w:r>
      <w:r w:rsidRPr="005D49DD">
        <w:rPr>
          <w:rFonts w:ascii="Georgia" w:eastAsia="Times New Roman" w:hAnsi="Georgia" w:cs="Times New Roman"/>
          <w:color w:val="000000"/>
          <w:sz w:val="36"/>
          <w:szCs w:val="36"/>
        </w:rPr>
        <w:t xml:space="preserve"> </w:t>
      </w:r>
    </w:p>
    <w:p w:rsidR="005D49DD" w:rsidRPr="005D49DD" w:rsidRDefault="005D49DD" w:rsidP="005D49DD">
      <w:pPr>
        <w:shd w:val="clear" w:color="auto" w:fill="FFFFFF"/>
        <w:spacing w:before="120" w:after="120" w:line="240" w:lineRule="auto"/>
        <w:rPr>
          <w:rFonts w:ascii="Arial" w:eastAsia="Times New Roman" w:hAnsi="Arial" w:cs="Arial"/>
          <w:color w:val="252525"/>
          <w:sz w:val="21"/>
          <w:szCs w:val="21"/>
        </w:rPr>
      </w:pPr>
      <w:proofErr w:type="spellStart"/>
      <w:r w:rsidRPr="005D49DD">
        <w:rPr>
          <w:rFonts w:ascii="Arial" w:eastAsia="Times New Roman" w:hAnsi="Arial" w:cs="Arial"/>
          <w:color w:val="252525"/>
          <w:sz w:val="21"/>
          <w:szCs w:val="21"/>
        </w:rPr>
        <w:t>Harald's</w:t>
      </w:r>
      <w:proofErr w:type="spellEnd"/>
      <w:r w:rsidRPr="005D49DD">
        <w:rPr>
          <w:rFonts w:ascii="Arial" w:eastAsia="Times New Roman" w:hAnsi="Arial" w:cs="Arial"/>
          <w:color w:val="252525"/>
          <w:sz w:val="21"/>
          <w:szCs w:val="21"/>
        </w:rPr>
        <w:t xml:space="preserve"> nickname "Bluetooth" (</w:t>
      </w:r>
      <w:proofErr w:type="spellStart"/>
      <w:r w:rsidRPr="005D49DD">
        <w:rPr>
          <w:rFonts w:ascii="Arial" w:eastAsia="Times New Roman" w:hAnsi="Arial" w:cs="Arial"/>
          <w:color w:val="252525"/>
          <w:sz w:val="21"/>
          <w:szCs w:val="21"/>
        </w:rPr>
        <w:t>blátǫnn</w:t>
      </w:r>
      <w:proofErr w:type="spellEnd"/>
      <w:r w:rsidRPr="005D49DD">
        <w:rPr>
          <w:rFonts w:ascii="Arial" w:eastAsia="Times New Roman" w:hAnsi="Arial" w:cs="Arial"/>
          <w:color w:val="252525"/>
          <w:sz w:val="21"/>
          <w:szCs w:val="21"/>
        </w:rPr>
        <w:t>) first documented appearance is in the </w:t>
      </w:r>
      <w:hyperlink r:id="rId21" w:tooltip="Chronicon Roskildense" w:history="1">
        <w:proofErr w:type="spellStart"/>
        <w:r w:rsidRPr="005D49DD">
          <w:rPr>
            <w:rFonts w:ascii="Arial" w:eastAsia="Times New Roman" w:hAnsi="Arial" w:cs="Arial"/>
            <w:i/>
            <w:iCs/>
            <w:color w:val="0B0080"/>
            <w:sz w:val="21"/>
            <w:szCs w:val="21"/>
          </w:rPr>
          <w:t>Chronicon</w:t>
        </w:r>
        <w:proofErr w:type="spellEnd"/>
        <w:r w:rsidRPr="005D49DD">
          <w:rPr>
            <w:rFonts w:ascii="Arial" w:eastAsia="Times New Roman" w:hAnsi="Arial" w:cs="Arial"/>
            <w:i/>
            <w:iCs/>
            <w:color w:val="0B0080"/>
            <w:sz w:val="21"/>
            <w:szCs w:val="21"/>
          </w:rPr>
          <w:t xml:space="preserve"> </w:t>
        </w:r>
        <w:proofErr w:type="spellStart"/>
        <w:r w:rsidRPr="005D49DD">
          <w:rPr>
            <w:rFonts w:ascii="Arial" w:eastAsia="Times New Roman" w:hAnsi="Arial" w:cs="Arial"/>
            <w:i/>
            <w:iCs/>
            <w:color w:val="0B0080"/>
            <w:sz w:val="21"/>
            <w:szCs w:val="21"/>
          </w:rPr>
          <w:t>Roskildense</w:t>
        </w:r>
        <w:proofErr w:type="spellEnd"/>
      </w:hyperlink>
      <w:r w:rsidRPr="005D49DD">
        <w:rPr>
          <w:rFonts w:ascii="Arial" w:eastAsia="Times New Roman" w:hAnsi="Arial" w:cs="Arial"/>
          <w:color w:val="252525"/>
          <w:sz w:val="21"/>
          <w:szCs w:val="21"/>
        </w:rPr>
        <w:t> </w:t>
      </w:r>
      <w:r>
        <w:rPr>
          <w:rFonts w:ascii="Arial" w:eastAsia="Times New Roman" w:hAnsi="Arial" w:cs="Arial"/>
          <w:color w:val="252525"/>
          <w:sz w:val="21"/>
          <w:szCs w:val="21"/>
        </w:rPr>
        <w:t xml:space="preserve">from 1140. </w:t>
      </w:r>
      <w:r w:rsidRPr="005D49DD">
        <w:rPr>
          <w:rFonts w:ascii="Arial" w:eastAsia="Times New Roman" w:hAnsi="Arial" w:cs="Arial"/>
          <w:color w:val="252525"/>
          <w:sz w:val="21"/>
          <w:szCs w:val="21"/>
        </w:rPr>
        <w:t xml:space="preserve"> The usual explanation is that </w:t>
      </w:r>
      <w:proofErr w:type="spellStart"/>
      <w:r w:rsidRPr="005D49DD">
        <w:rPr>
          <w:rFonts w:ascii="Arial" w:eastAsia="Times New Roman" w:hAnsi="Arial" w:cs="Arial"/>
          <w:color w:val="252525"/>
          <w:sz w:val="21"/>
          <w:szCs w:val="21"/>
        </w:rPr>
        <w:t>Harald</w:t>
      </w:r>
      <w:proofErr w:type="spellEnd"/>
      <w:r w:rsidRPr="005D49DD">
        <w:rPr>
          <w:rFonts w:ascii="Arial" w:eastAsia="Times New Roman" w:hAnsi="Arial" w:cs="Arial"/>
          <w:color w:val="252525"/>
          <w:sz w:val="21"/>
          <w:szCs w:val="21"/>
        </w:rPr>
        <w:t xml:space="preserve"> must have had a conspicuous bad tooth that appeared "blue" (i.e. black, as "blue" meant dark).</w:t>
      </w:r>
    </w:p>
    <w:p w:rsidR="005D49DD" w:rsidRPr="005D49DD" w:rsidRDefault="005D49DD" w:rsidP="005D49DD">
      <w:pPr>
        <w:shd w:val="clear" w:color="auto" w:fill="FFFFFF"/>
        <w:spacing w:before="120" w:after="120" w:line="240" w:lineRule="auto"/>
        <w:rPr>
          <w:rFonts w:ascii="Arial" w:eastAsia="Times New Roman" w:hAnsi="Arial" w:cs="Arial"/>
          <w:color w:val="252525"/>
          <w:sz w:val="21"/>
          <w:szCs w:val="21"/>
        </w:rPr>
      </w:pPr>
      <w:r w:rsidRPr="005D49DD">
        <w:rPr>
          <w:rFonts w:ascii="Arial" w:eastAsia="Times New Roman" w:hAnsi="Arial" w:cs="Arial"/>
          <w:color w:val="252525"/>
          <w:sz w:val="21"/>
          <w:szCs w:val="21"/>
        </w:rPr>
        <w:t>Another explanation, is that he was called </w:t>
      </w:r>
      <w:proofErr w:type="spellStart"/>
      <w:r w:rsidRPr="005D49DD">
        <w:rPr>
          <w:rFonts w:ascii="Arial" w:eastAsia="Times New Roman" w:hAnsi="Arial" w:cs="Arial"/>
          <w:color w:val="252525"/>
          <w:sz w:val="21"/>
          <w:szCs w:val="21"/>
        </w:rPr>
        <w:fldChar w:fldCharType="begin"/>
      </w:r>
      <w:r w:rsidRPr="005D49DD">
        <w:rPr>
          <w:rFonts w:ascii="Arial" w:eastAsia="Times New Roman" w:hAnsi="Arial" w:cs="Arial"/>
          <w:color w:val="252525"/>
          <w:sz w:val="21"/>
          <w:szCs w:val="21"/>
        </w:rPr>
        <w:instrText xml:space="preserve"> HYPERLINK "https://en.wikipedia.org/wiki/Thegn" \o "Thegn" </w:instrText>
      </w:r>
      <w:r w:rsidRPr="005D49DD">
        <w:rPr>
          <w:rFonts w:ascii="Arial" w:eastAsia="Times New Roman" w:hAnsi="Arial" w:cs="Arial"/>
          <w:color w:val="252525"/>
          <w:sz w:val="21"/>
          <w:szCs w:val="21"/>
        </w:rPr>
        <w:fldChar w:fldCharType="separate"/>
      </w:r>
      <w:r w:rsidRPr="005D49DD">
        <w:rPr>
          <w:rFonts w:ascii="Arial" w:eastAsia="Times New Roman" w:hAnsi="Arial" w:cs="Arial"/>
          <w:color w:val="0B0080"/>
          <w:sz w:val="21"/>
          <w:szCs w:val="21"/>
        </w:rPr>
        <w:t>Thegn</w:t>
      </w:r>
      <w:proofErr w:type="spellEnd"/>
      <w:r w:rsidRPr="005D49DD">
        <w:rPr>
          <w:rFonts w:ascii="Arial" w:eastAsia="Times New Roman" w:hAnsi="Arial" w:cs="Arial"/>
          <w:color w:val="252525"/>
          <w:sz w:val="21"/>
          <w:szCs w:val="21"/>
        </w:rPr>
        <w:fldChar w:fldCharType="end"/>
      </w:r>
      <w:r w:rsidRPr="005D49DD">
        <w:rPr>
          <w:rFonts w:ascii="Arial" w:eastAsia="Times New Roman" w:hAnsi="Arial" w:cs="Arial"/>
          <w:color w:val="252525"/>
          <w:sz w:val="21"/>
          <w:szCs w:val="21"/>
        </w:rPr>
        <w:t> in England (corrupted to "tan" when the name came back into </w:t>
      </w:r>
      <w:hyperlink r:id="rId22" w:tooltip="Old Norse" w:history="1">
        <w:r w:rsidRPr="005D49DD">
          <w:rPr>
            <w:rFonts w:ascii="Arial" w:eastAsia="Times New Roman" w:hAnsi="Arial" w:cs="Arial"/>
            <w:color w:val="0B0080"/>
            <w:sz w:val="21"/>
            <w:szCs w:val="21"/>
          </w:rPr>
          <w:t>Old Norse</w:t>
        </w:r>
      </w:hyperlink>
      <w:r w:rsidRPr="005D49DD">
        <w:rPr>
          <w:rFonts w:ascii="Arial" w:eastAsia="Times New Roman" w:hAnsi="Arial" w:cs="Arial"/>
          <w:color w:val="252525"/>
          <w:sz w:val="21"/>
          <w:szCs w:val="21"/>
        </w:rPr>
        <w:t>). In England, Thane meant chief. Since blue meant "dark", his nickn</w:t>
      </w:r>
      <w:r>
        <w:rPr>
          <w:rFonts w:ascii="Arial" w:eastAsia="Times New Roman" w:hAnsi="Arial" w:cs="Arial"/>
          <w:color w:val="252525"/>
          <w:sz w:val="21"/>
          <w:szCs w:val="21"/>
        </w:rPr>
        <w:t>ame was really "dark chieftain".</w:t>
      </w:r>
    </w:p>
    <w:p w:rsidR="005D49DD" w:rsidRPr="005D49DD" w:rsidRDefault="005D49DD" w:rsidP="005D49DD">
      <w:pPr>
        <w:shd w:val="clear" w:color="auto" w:fill="FFFFFF"/>
        <w:spacing w:before="120" w:after="120" w:line="240" w:lineRule="auto"/>
        <w:rPr>
          <w:rFonts w:ascii="Arial" w:eastAsia="Times New Roman" w:hAnsi="Arial" w:cs="Arial"/>
          <w:color w:val="252525"/>
          <w:sz w:val="21"/>
          <w:szCs w:val="21"/>
        </w:rPr>
      </w:pPr>
      <w:r w:rsidRPr="005D49DD">
        <w:rPr>
          <w:rFonts w:ascii="Arial" w:eastAsia="Times New Roman" w:hAnsi="Arial" w:cs="Arial"/>
          <w:color w:val="252525"/>
          <w:sz w:val="21"/>
          <w:szCs w:val="21"/>
        </w:rPr>
        <w:t>A third theory, according to curator at the </w:t>
      </w:r>
      <w:hyperlink r:id="rId23" w:tooltip="Jelling stones" w:history="1">
        <w:r w:rsidRPr="005D49DD">
          <w:rPr>
            <w:rFonts w:ascii="Arial" w:eastAsia="Times New Roman" w:hAnsi="Arial" w:cs="Arial"/>
            <w:color w:val="0B0080"/>
            <w:sz w:val="21"/>
            <w:szCs w:val="21"/>
          </w:rPr>
          <w:t>Royal Jelling</w:t>
        </w:r>
      </w:hyperlink>
      <w:r w:rsidRPr="005D49DD">
        <w:rPr>
          <w:rFonts w:ascii="Arial" w:eastAsia="Times New Roman" w:hAnsi="Arial" w:cs="Arial"/>
          <w:color w:val="252525"/>
          <w:sz w:val="21"/>
          <w:szCs w:val="21"/>
        </w:rPr>
        <w:t xml:space="preserve"> Hans Ole </w:t>
      </w:r>
      <w:proofErr w:type="spellStart"/>
      <w:r w:rsidRPr="005D49DD">
        <w:rPr>
          <w:rFonts w:ascii="Arial" w:eastAsia="Times New Roman" w:hAnsi="Arial" w:cs="Arial"/>
          <w:color w:val="252525"/>
          <w:sz w:val="21"/>
          <w:szCs w:val="21"/>
        </w:rPr>
        <w:t>Mathiesen</w:t>
      </w:r>
      <w:proofErr w:type="spellEnd"/>
      <w:r w:rsidRPr="005D49DD">
        <w:rPr>
          <w:rFonts w:ascii="Arial" w:eastAsia="Times New Roman" w:hAnsi="Arial" w:cs="Arial"/>
          <w:color w:val="252525"/>
          <w:sz w:val="21"/>
          <w:szCs w:val="21"/>
        </w:rPr>
        <w:t xml:space="preserve">, was that </w:t>
      </w:r>
      <w:proofErr w:type="spellStart"/>
      <w:r w:rsidRPr="005D49DD">
        <w:rPr>
          <w:rFonts w:ascii="Arial" w:eastAsia="Times New Roman" w:hAnsi="Arial" w:cs="Arial"/>
          <w:color w:val="252525"/>
          <w:sz w:val="21"/>
          <w:szCs w:val="21"/>
        </w:rPr>
        <w:t>Harald</w:t>
      </w:r>
      <w:proofErr w:type="spellEnd"/>
      <w:r w:rsidRPr="005D49DD">
        <w:rPr>
          <w:rFonts w:ascii="Arial" w:eastAsia="Times New Roman" w:hAnsi="Arial" w:cs="Arial"/>
          <w:color w:val="252525"/>
          <w:sz w:val="21"/>
          <w:szCs w:val="21"/>
        </w:rPr>
        <w:t xml:space="preserve"> went about clothed in blue. He theorized that blue color was the most expensive, so by walking in blue </w:t>
      </w:r>
      <w:proofErr w:type="spellStart"/>
      <w:r w:rsidRPr="005D49DD">
        <w:rPr>
          <w:rFonts w:ascii="Arial" w:eastAsia="Times New Roman" w:hAnsi="Arial" w:cs="Arial"/>
          <w:color w:val="252525"/>
          <w:sz w:val="21"/>
          <w:szCs w:val="21"/>
        </w:rPr>
        <w:t>Hara</w:t>
      </w:r>
      <w:r>
        <w:rPr>
          <w:rFonts w:ascii="Arial" w:eastAsia="Times New Roman" w:hAnsi="Arial" w:cs="Arial"/>
          <w:color w:val="252525"/>
          <w:sz w:val="21"/>
          <w:szCs w:val="21"/>
        </w:rPr>
        <w:t>ld</w:t>
      </w:r>
      <w:proofErr w:type="spellEnd"/>
      <w:r>
        <w:rPr>
          <w:rFonts w:ascii="Arial" w:eastAsia="Times New Roman" w:hAnsi="Arial" w:cs="Arial"/>
          <w:color w:val="252525"/>
          <w:sz w:val="21"/>
          <w:szCs w:val="21"/>
        </w:rPr>
        <w:t xml:space="preserve"> underlined his royal dignity.</w:t>
      </w:r>
      <w:r w:rsidRPr="005D49DD">
        <w:rPr>
          <w:rFonts w:ascii="Arial" w:eastAsia="Times New Roman" w:hAnsi="Arial" w:cs="Arial"/>
          <w:color w:val="252525"/>
          <w:sz w:val="21"/>
          <w:szCs w:val="21"/>
        </w:rPr>
        <w:t> This theory has since been disproven as the dye the Norse used to make blue came from </w:t>
      </w:r>
      <w:proofErr w:type="spellStart"/>
      <w:r w:rsidRPr="005D49DD">
        <w:rPr>
          <w:rFonts w:ascii="Arial" w:eastAsia="Times New Roman" w:hAnsi="Arial" w:cs="Arial"/>
          <w:color w:val="252525"/>
          <w:sz w:val="21"/>
          <w:szCs w:val="21"/>
        </w:rPr>
        <w:fldChar w:fldCharType="begin"/>
      </w:r>
      <w:r w:rsidRPr="005D49DD">
        <w:rPr>
          <w:rFonts w:ascii="Arial" w:eastAsia="Times New Roman" w:hAnsi="Arial" w:cs="Arial"/>
          <w:color w:val="252525"/>
          <w:sz w:val="21"/>
          <w:szCs w:val="21"/>
        </w:rPr>
        <w:instrText xml:space="preserve"> HYPERLINK "https://en.wikipedia.org/wiki/Isatis_tinctoria" \o "Isatis tinctoria" </w:instrText>
      </w:r>
      <w:r w:rsidRPr="005D49DD">
        <w:rPr>
          <w:rFonts w:ascii="Arial" w:eastAsia="Times New Roman" w:hAnsi="Arial" w:cs="Arial"/>
          <w:color w:val="252525"/>
          <w:sz w:val="21"/>
          <w:szCs w:val="21"/>
        </w:rPr>
        <w:fldChar w:fldCharType="separate"/>
      </w:r>
      <w:r w:rsidRPr="005D49DD">
        <w:rPr>
          <w:rFonts w:ascii="Arial" w:eastAsia="Times New Roman" w:hAnsi="Arial" w:cs="Arial"/>
          <w:color w:val="0B0080"/>
          <w:sz w:val="21"/>
          <w:szCs w:val="21"/>
        </w:rPr>
        <w:t>woad</w:t>
      </w:r>
      <w:proofErr w:type="spellEnd"/>
      <w:r w:rsidRPr="005D49DD">
        <w:rPr>
          <w:rFonts w:ascii="Arial" w:eastAsia="Times New Roman" w:hAnsi="Arial" w:cs="Arial"/>
          <w:color w:val="252525"/>
          <w:sz w:val="21"/>
          <w:szCs w:val="21"/>
        </w:rPr>
        <w:fldChar w:fldCharType="end"/>
      </w:r>
      <w:r w:rsidRPr="005D49DD">
        <w:rPr>
          <w:rFonts w:ascii="Arial" w:eastAsia="Times New Roman" w:hAnsi="Arial" w:cs="Arial"/>
          <w:color w:val="252525"/>
          <w:sz w:val="21"/>
          <w:szCs w:val="21"/>
        </w:rPr>
        <w:t>, which is a common plant. It is easy to use for dying and would have been utilize</w:t>
      </w:r>
      <w:r>
        <w:rPr>
          <w:rFonts w:ascii="Arial" w:eastAsia="Times New Roman" w:hAnsi="Arial" w:cs="Arial"/>
          <w:color w:val="252525"/>
          <w:sz w:val="21"/>
          <w:szCs w:val="21"/>
        </w:rPr>
        <w:t>d for common, everyday textiles.</w:t>
      </w:r>
      <w:r w:rsidRPr="005D49DD">
        <w:rPr>
          <w:rFonts w:ascii="Arial" w:eastAsia="Times New Roman" w:hAnsi="Arial" w:cs="Arial"/>
          <w:color w:val="252525"/>
          <w:sz w:val="21"/>
          <w:szCs w:val="21"/>
        </w:rPr>
        <w:t xml:space="preserve"> </w:t>
      </w:r>
    </w:p>
    <w:p w:rsidR="005D49DD" w:rsidRDefault="005D49DD" w:rsidP="00E73636">
      <w:pPr>
        <w:ind w:left="-900" w:right="-810"/>
      </w:pPr>
    </w:p>
    <w:sectPr w:rsidR="005D49DD" w:rsidSect="00E73636">
      <w:pgSz w:w="12240" w:h="15840"/>
      <w:pgMar w:top="81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636"/>
    <w:rsid w:val="002920E1"/>
    <w:rsid w:val="00461434"/>
    <w:rsid w:val="005D49DD"/>
    <w:rsid w:val="00E42009"/>
    <w:rsid w:val="00E73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059DD4-222D-4EDC-B816-814A4243C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6169664">
      <w:bodyDiv w:val="1"/>
      <w:marLeft w:val="0"/>
      <w:marRight w:val="0"/>
      <w:marTop w:val="0"/>
      <w:marBottom w:val="0"/>
      <w:divBdr>
        <w:top w:val="none" w:sz="0" w:space="0" w:color="auto"/>
        <w:left w:val="none" w:sz="0" w:space="0" w:color="auto"/>
        <w:bottom w:val="none" w:sz="0" w:space="0" w:color="auto"/>
        <w:right w:val="none" w:sz="0" w:space="0" w:color="auto"/>
      </w:divBdr>
      <w:divsChild>
        <w:div w:id="692001783">
          <w:marLeft w:val="336"/>
          <w:marRight w:val="0"/>
          <w:marTop w:val="120"/>
          <w:marBottom w:val="312"/>
          <w:divBdr>
            <w:top w:val="none" w:sz="0" w:space="0" w:color="auto"/>
            <w:left w:val="none" w:sz="0" w:space="0" w:color="auto"/>
            <w:bottom w:val="none" w:sz="0" w:space="0" w:color="auto"/>
            <w:right w:val="none" w:sz="0" w:space="0" w:color="auto"/>
          </w:divBdr>
          <w:divsChild>
            <w:div w:id="976762708">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185067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Bluetooth" TargetMode="External"/><Relationship Id="rId13" Type="http://schemas.openxmlformats.org/officeDocument/2006/relationships/hyperlink" Target="https://en.wikipedia.org/wiki/Toshiba" TargetMode="External"/><Relationship Id="rId18" Type="http://schemas.openxmlformats.org/officeDocument/2006/relationships/image" Target="media/image5.png"/><Relationship Id="rId3" Type="http://schemas.openxmlformats.org/officeDocument/2006/relationships/webSettings" Target="webSettings.xml"/><Relationship Id="rId21" Type="http://schemas.openxmlformats.org/officeDocument/2006/relationships/hyperlink" Target="https://en.wikipedia.org/wiki/Chronicon_Roskildense" TargetMode="External"/><Relationship Id="rId7" Type="http://schemas.openxmlformats.org/officeDocument/2006/relationships/image" Target="media/image3.png"/><Relationship Id="rId12" Type="http://schemas.openxmlformats.org/officeDocument/2006/relationships/hyperlink" Target="https://en.wikipedia.org/wiki/Intel" TargetMode="External"/><Relationship Id="rId17" Type="http://schemas.openxmlformats.org/officeDocument/2006/relationships/hyperlink" Target="https://en.wikipedia.org/wiki/File:Runic_letter_berkanan.svg"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4.png"/><Relationship Id="rId20" Type="http://schemas.openxmlformats.org/officeDocument/2006/relationships/hyperlink" Target="https://en.wikipedia.org/wiki/Younger_futhark" TargetMode="External"/><Relationship Id="rId1" Type="http://schemas.openxmlformats.org/officeDocument/2006/relationships/styles" Target="styles.xml"/><Relationship Id="rId6" Type="http://schemas.openxmlformats.org/officeDocument/2006/relationships/hyperlink" Target="https://en.wikipedia.org/wiki/File:Bluetooth.svg" TargetMode="External"/><Relationship Id="rId11" Type="http://schemas.openxmlformats.org/officeDocument/2006/relationships/hyperlink" Target="https://en.wikipedia.org/wiki/Nokia" TargetMode="External"/><Relationship Id="rId24" Type="http://schemas.openxmlformats.org/officeDocument/2006/relationships/fontTable" Target="fontTable.xml"/><Relationship Id="rId5" Type="http://schemas.openxmlformats.org/officeDocument/2006/relationships/image" Target="media/image2.jpeg"/><Relationship Id="rId15" Type="http://schemas.openxmlformats.org/officeDocument/2006/relationships/hyperlink" Target="https://en.wikipedia.org/wiki/File:Runic_letter_ior.svg" TargetMode="External"/><Relationship Id="rId23" Type="http://schemas.openxmlformats.org/officeDocument/2006/relationships/hyperlink" Target="https://en.wikipedia.org/wiki/Jelling_stones" TargetMode="External"/><Relationship Id="rId10" Type="http://schemas.openxmlformats.org/officeDocument/2006/relationships/hyperlink" Target="https://en.wikipedia.org/wiki/Ericsson" TargetMode="External"/><Relationship Id="rId19" Type="http://schemas.openxmlformats.org/officeDocument/2006/relationships/hyperlink" Target="https://en.wikipedia.org/wiki/Berkanan" TargetMode="External"/><Relationship Id="rId4" Type="http://schemas.openxmlformats.org/officeDocument/2006/relationships/image" Target="media/image1.jpeg"/><Relationship Id="rId9" Type="http://schemas.openxmlformats.org/officeDocument/2006/relationships/hyperlink" Target="https://en.wikipedia.org/wiki/Bluetooth" TargetMode="External"/><Relationship Id="rId14" Type="http://schemas.openxmlformats.org/officeDocument/2006/relationships/hyperlink" Target="https://en.wikipedia.org/wiki/Runes" TargetMode="External"/><Relationship Id="rId22" Type="http://schemas.openxmlformats.org/officeDocument/2006/relationships/hyperlink" Target="https://en.wikipedia.org/wiki/Old_Nor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686</TotalTime>
  <Pages>2</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Rice</dc:creator>
  <cp:keywords/>
  <dc:description/>
  <cp:lastModifiedBy>Nik Rice</cp:lastModifiedBy>
  <cp:revision>1</cp:revision>
  <dcterms:created xsi:type="dcterms:W3CDTF">2016-11-30T21:43:00Z</dcterms:created>
  <dcterms:modified xsi:type="dcterms:W3CDTF">2016-12-01T21:45:00Z</dcterms:modified>
</cp:coreProperties>
</file>